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XSpec="center" w:tblpY="1546"/>
        <w:tblW w:w="109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3"/>
        <w:gridCol w:w="7980"/>
        <w:gridCol w:w="2200"/>
      </w:tblGrid>
      <w:tr w:rsidR="008A7DC9" w:rsidRPr="00323DC2" w:rsidTr="00DF4EDA">
        <w:trPr>
          <w:trHeight w:val="660"/>
        </w:trPr>
        <w:tc>
          <w:tcPr>
            <w:tcW w:w="10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A7DC9" w:rsidRDefault="008A7DC9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  <w:p w:rsidR="008A7DC9" w:rsidRPr="00323DC2" w:rsidRDefault="008A7DC9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8A7DC9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pl-PL"/>
              </w:rPr>
              <w:t>KONTROLE DROGOWE UTD</w:t>
            </w:r>
          </w:p>
        </w:tc>
      </w:tr>
      <w:tr w:rsidR="008A7DC9" w:rsidRPr="00323DC2" w:rsidTr="003A3DCC">
        <w:trPr>
          <w:trHeight w:val="66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8A7DC9" w:rsidRPr="008A7DC9" w:rsidRDefault="008A7DC9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8A7DC9" w:rsidRPr="008A7DC9" w:rsidRDefault="008A7DC9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A7DC9">
              <w:rPr>
                <w:rFonts w:ascii="Arial" w:eastAsia="Times New Roman" w:hAnsi="Arial" w:cs="Arial"/>
                <w:lang w:eastAsia="pl-PL"/>
              </w:rPr>
              <w:t>Rodzaj informacji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8A7DC9" w:rsidRPr="008A7DC9" w:rsidRDefault="008A7DC9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OGÓŁEM 2016</w:t>
            </w:r>
            <w:r w:rsidRPr="008A7D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rok</w:t>
            </w:r>
          </w:p>
        </w:tc>
      </w:tr>
      <w:tr w:rsidR="008A7DC9" w:rsidRPr="00323DC2" w:rsidTr="008A7DC9">
        <w:trPr>
          <w:trHeight w:val="660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8A7DC9" w:rsidRDefault="008A7DC9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8A7DC9" w:rsidRPr="00323DC2" w:rsidRDefault="008A7DC9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Liczba przeprowadzonych kontroli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8A7DC9" w:rsidRPr="00323DC2" w:rsidRDefault="008A7DC9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16660</w:t>
            </w:r>
          </w:p>
        </w:tc>
      </w:tr>
      <w:tr w:rsidR="00323DC2" w:rsidRPr="00323DC2" w:rsidTr="008A7DC9">
        <w:trPr>
          <w:trHeight w:val="66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Liczba przeprowadzonych kontroli pojazdów bez naruszeń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11326</w:t>
            </w:r>
          </w:p>
        </w:tc>
      </w:tr>
      <w:tr w:rsidR="00323DC2" w:rsidRPr="00323DC2" w:rsidTr="008A7DC9">
        <w:trPr>
          <w:trHeight w:val="66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Liczba wydanych decyzji o nałożeniu kary na podstawie zał. 3 UTD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1651</w:t>
            </w:r>
          </w:p>
        </w:tc>
      </w:tr>
      <w:tr w:rsidR="00323DC2" w:rsidRPr="00323DC2" w:rsidTr="008A7DC9">
        <w:trPr>
          <w:trHeight w:val="66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Kwota nałożonych kar na podstawie wydanych decyzji wg. zał. 3 UTD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4 224 400,00 zł</w:t>
            </w:r>
          </w:p>
        </w:tc>
      </w:tr>
      <w:tr w:rsidR="00323DC2" w:rsidRPr="00323DC2" w:rsidTr="008A7DC9">
        <w:trPr>
          <w:trHeight w:val="66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Liczba wydanych mandatów na podstawie PRD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2188</w:t>
            </w:r>
          </w:p>
        </w:tc>
      </w:tr>
      <w:tr w:rsidR="00323DC2" w:rsidRPr="00323DC2" w:rsidTr="008A7DC9">
        <w:trPr>
          <w:trHeight w:val="66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Kwota nałożonych kar w drodze mandatu na podstawie PRD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558 660,00 zł</w:t>
            </w:r>
          </w:p>
        </w:tc>
      </w:tr>
      <w:tr w:rsidR="00323DC2" w:rsidRPr="00323DC2" w:rsidTr="008A7DC9">
        <w:trPr>
          <w:trHeight w:val="66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Liczba wydanych mandatów na podstawie zał. 1 UTD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3777</w:t>
            </w:r>
          </w:p>
        </w:tc>
      </w:tr>
      <w:tr w:rsidR="00323DC2" w:rsidRPr="00323DC2" w:rsidTr="008A7DC9">
        <w:trPr>
          <w:trHeight w:val="66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Kwota nałożonych kar w drodze mandatu na podstawie zał. 1 UTD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1 545 900,00 zł</w:t>
            </w:r>
          </w:p>
        </w:tc>
      </w:tr>
      <w:tr w:rsidR="00323DC2" w:rsidRPr="00323DC2" w:rsidTr="008A7DC9">
        <w:trPr>
          <w:trHeight w:val="66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Liczba wydanych mandatów na podstawie zał. 2 UTD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167</w:t>
            </w:r>
          </w:p>
        </w:tc>
      </w:tr>
      <w:tr w:rsidR="00323DC2" w:rsidRPr="00323DC2" w:rsidTr="008A7DC9">
        <w:trPr>
          <w:trHeight w:val="66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Kwota nałożonych kar w drodze mandatu na podstawie zał. 2 UTD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177 400,00 zł</w:t>
            </w:r>
          </w:p>
        </w:tc>
      </w:tr>
      <w:tr w:rsidR="00323DC2" w:rsidRPr="00323DC2" w:rsidTr="008A7DC9">
        <w:trPr>
          <w:trHeight w:val="66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Liczba pozostałych mandatów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0</w:t>
            </w:r>
          </w:p>
        </w:tc>
      </w:tr>
      <w:tr w:rsidR="00323DC2" w:rsidRPr="00323DC2" w:rsidTr="008A7DC9">
        <w:trPr>
          <w:trHeight w:val="66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Liczba wniosków o ukaranie skierowanych do sądów za naruszenia z zał. 1 UTD (na kierowcę)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11</w:t>
            </w:r>
          </w:p>
        </w:tc>
      </w:tr>
      <w:tr w:rsidR="00323DC2" w:rsidRPr="00323DC2" w:rsidTr="008A7DC9">
        <w:trPr>
          <w:trHeight w:val="66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Liczba wniosków o ukaranie skierowanych do sądów za naruszenia z zał. 2 UTD (na zarządzającego)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16</w:t>
            </w:r>
          </w:p>
        </w:tc>
      </w:tr>
      <w:tr w:rsidR="00323DC2" w:rsidRPr="00323DC2" w:rsidTr="008A7DC9">
        <w:trPr>
          <w:trHeight w:val="66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  <w:p w:rsidR="008A7DC9" w:rsidRPr="00323DC2" w:rsidRDefault="008A7DC9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Liczba zatrzymanych dowodów rejestracyjnych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323DC2" w:rsidRPr="00323DC2" w:rsidRDefault="00323DC2" w:rsidP="008A7DC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323DC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499</w:t>
            </w:r>
          </w:p>
        </w:tc>
      </w:tr>
    </w:tbl>
    <w:p w:rsidR="00A92E87" w:rsidRDefault="00A92E87"/>
    <w:p w:rsidR="00D35972" w:rsidRDefault="00D35972"/>
    <w:tbl>
      <w:tblPr>
        <w:tblpPr w:leftFromText="141" w:rightFromText="141" w:vertAnchor="text" w:horzAnchor="margin" w:tblpXSpec="center" w:tblpY="-129"/>
        <w:tblW w:w="1062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7933"/>
        <w:gridCol w:w="1985"/>
      </w:tblGrid>
      <w:tr w:rsidR="00D35972" w:rsidRPr="008A7DC9" w:rsidTr="00FB78B8">
        <w:trPr>
          <w:trHeight w:val="645"/>
        </w:trPr>
        <w:tc>
          <w:tcPr>
            <w:tcW w:w="10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808080"/>
            <w:vAlign w:val="center"/>
            <w:hideMark/>
          </w:tcPr>
          <w:p w:rsidR="00D35972" w:rsidRPr="008A7DC9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pl-PL"/>
              </w:rPr>
            </w:pPr>
            <w:r w:rsidRPr="008A7DC9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pl-PL"/>
              </w:rPr>
              <w:lastRenderedPageBreak/>
              <w:t>KONTROLE PRZEDSIĘBIORSTW</w:t>
            </w:r>
          </w:p>
        </w:tc>
      </w:tr>
      <w:tr w:rsidR="00D35972" w:rsidRPr="008A7DC9" w:rsidTr="00FB78B8">
        <w:trPr>
          <w:trHeight w:val="45"/>
        </w:trPr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333333"/>
            <w:vAlign w:val="center"/>
            <w:hideMark/>
          </w:tcPr>
          <w:p w:rsidR="00D35972" w:rsidRPr="008A7DC9" w:rsidRDefault="00D35972" w:rsidP="00D359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A7D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79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333333"/>
            <w:vAlign w:val="center"/>
            <w:hideMark/>
          </w:tcPr>
          <w:p w:rsidR="00D35972" w:rsidRPr="008A7DC9" w:rsidRDefault="00D35972" w:rsidP="00D359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A7D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333333"/>
            <w:vAlign w:val="center"/>
            <w:hideMark/>
          </w:tcPr>
          <w:p w:rsidR="00D35972" w:rsidRPr="008A7DC9" w:rsidRDefault="00D35972" w:rsidP="00D3597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A7D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D35972" w:rsidRPr="008A7DC9" w:rsidTr="00FB78B8">
        <w:trPr>
          <w:trHeight w:val="49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D35972" w:rsidRPr="008A7DC9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35972" w:rsidRPr="008A7DC9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A7DC9">
              <w:rPr>
                <w:rFonts w:ascii="Arial" w:eastAsia="Times New Roman" w:hAnsi="Arial" w:cs="Arial"/>
                <w:lang w:eastAsia="pl-PL"/>
              </w:rPr>
              <w:t>Rodzaj informacji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35972" w:rsidRPr="008A7DC9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OGÓŁEM 2016</w:t>
            </w:r>
            <w:r w:rsidRPr="008A7DC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rok</w:t>
            </w:r>
          </w:p>
        </w:tc>
      </w:tr>
      <w:tr w:rsidR="00D35972" w:rsidRPr="00A92E87" w:rsidTr="00FB78B8">
        <w:trPr>
          <w:trHeight w:val="6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Liczba skontrolowanych przedsiębiorstw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141</w:t>
            </w:r>
          </w:p>
        </w:tc>
      </w:tr>
      <w:tr w:rsidR="00D35972" w:rsidRPr="00A92E87" w:rsidTr="00FB78B8">
        <w:trPr>
          <w:trHeight w:val="6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Liczba wydanych decyzji o nałożeniu kary na przedsiębiorstwo na podstawie zał. 3 UTD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132</w:t>
            </w:r>
          </w:p>
        </w:tc>
      </w:tr>
      <w:tr w:rsidR="00D35972" w:rsidRPr="00A92E87" w:rsidTr="00FB78B8">
        <w:trPr>
          <w:trHeight w:val="6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Kwota nałożonych kar na przedsiębiorstwo na podstawie zał. 3 UTD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1 644 900,00 zł</w:t>
            </w:r>
          </w:p>
        </w:tc>
      </w:tr>
      <w:tr w:rsidR="00D35972" w:rsidRPr="00A92E87" w:rsidTr="00FB78B8">
        <w:trPr>
          <w:trHeight w:val="6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Liczba wydanych decyzji o nałożeniu kary na przedsiębiorstwo na podstawie ADR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17</w:t>
            </w:r>
          </w:p>
        </w:tc>
      </w:tr>
      <w:tr w:rsidR="00D35972" w:rsidRPr="00A92E87" w:rsidTr="00FB78B8">
        <w:trPr>
          <w:trHeight w:val="6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Kwota nałożonych kar na przedsiębiorstwo na podstawie ADR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127 200,00 zł</w:t>
            </w:r>
          </w:p>
        </w:tc>
      </w:tr>
      <w:tr w:rsidR="00D35972" w:rsidRPr="00A92E87" w:rsidTr="00FB78B8">
        <w:trPr>
          <w:trHeight w:val="6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Liczba kontroli przedsiębiorstw w zakresie przepisów o czasie pracy kierowców w związku z art. 1 pkt 1a i 1b UoCPK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32</w:t>
            </w:r>
          </w:p>
        </w:tc>
      </w:tr>
      <w:tr w:rsidR="00D35972" w:rsidRPr="00A92E87" w:rsidTr="00FB78B8">
        <w:trPr>
          <w:trHeight w:val="6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Liczba wydanych mandatów na podstawie zał. 1 UTD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163</w:t>
            </w:r>
          </w:p>
        </w:tc>
      </w:tr>
      <w:tr w:rsidR="00D35972" w:rsidRPr="00A92E87" w:rsidTr="00FB78B8">
        <w:trPr>
          <w:trHeight w:val="6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Kwota nałożonych kar w drodze mandatu na podstawie zał. 1 UTD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52 700,00 zł</w:t>
            </w:r>
          </w:p>
        </w:tc>
      </w:tr>
      <w:tr w:rsidR="00D35972" w:rsidRPr="00A92E87" w:rsidTr="00FB78B8">
        <w:trPr>
          <w:trHeight w:val="6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Liczba wydanych mandatów na podstawie zał. 2 UTD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49</w:t>
            </w:r>
          </w:p>
        </w:tc>
      </w:tr>
      <w:tr w:rsidR="00D35972" w:rsidRPr="00A92E87" w:rsidTr="00FB78B8">
        <w:trPr>
          <w:trHeight w:val="6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Kwota nałożonych kar w drodze mandatu na podstawie zał. 2 UTD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62 300,00 zł</w:t>
            </w:r>
          </w:p>
        </w:tc>
      </w:tr>
      <w:tr w:rsidR="00D35972" w:rsidRPr="00A92E87" w:rsidTr="00FB78B8">
        <w:trPr>
          <w:trHeight w:val="6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Liczba dni pracy kierowców objętych kontrolą na terenie przedsiębiorstwa *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75723</w:t>
            </w:r>
          </w:p>
        </w:tc>
      </w:tr>
      <w:tr w:rsidR="00D35972" w:rsidRPr="00A92E87" w:rsidTr="00FB78B8">
        <w:trPr>
          <w:trHeight w:val="3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92E87">
              <w:rPr>
                <w:rFonts w:ascii="Arial" w:eastAsia="Times New Roman" w:hAnsi="Arial" w:cs="Arial"/>
                <w:color w:val="000000"/>
                <w:lang w:eastAsia="pl-PL"/>
              </w:rPr>
              <w:t>przewóz osób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7032</w:t>
            </w:r>
          </w:p>
        </w:tc>
      </w:tr>
      <w:tr w:rsidR="00D35972" w:rsidRPr="00A92E87" w:rsidTr="00FB78B8">
        <w:trPr>
          <w:trHeight w:val="3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92E87">
              <w:rPr>
                <w:rFonts w:ascii="Arial" w:eastAsia="Times New Roman" w:hAnsi="Arial" w:cs="Arial"/>
                <w:color w:val="000000"/>
                <w:lang w:eastAsia="pl-PL"/>
              </w:rPr>
              <w:t>przewóz rzeczy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68691</w:t>
            </w:r>
          </w:p>
        </w:tc>
      </w:tr>
      <w:tr w:rsidR="00D35972" w:rsidRPr="00A92E87" w:rsidTr="00FB78B8">
        <w:trPr>
          <w:trHeight w:val="3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92E87">
              <w:rPr>
                <w:rFonts w:ascii="Arial" w:eastAsia="Times New Roman" w:hAnsi="Arial" w:cs="Arial"/>
                <w:color w:val="000000"/>
                <w:lang w:eastAsia="pl-PL"/>
              </w:rPr>
              <w:t>przewóz na potrzeby własne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6411</w:t>
            </w:r>
          </w:p>
        </w:tc>
      </w:tr>
      <w:tr w:rsidR="00D35972" w:rsidRPr="00A92E87" w:rsidTr="00FB78B8">
        <w:trPr>
          <w:trHeight w:val="3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92E87">
              <w:rPr>
                <w:rFonts w:ascii="Arial" w:eastAsia="Times New Roman" w:hAnsi="Arial" w:cs="Arial"/>
                <w:color w:val="000000"/>
                <w:lang w:eastAsia="pl-PL"/>
              </w:rPr>
              <w:t>transport drogowy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69312</w:t>
            </w:r>
          </w:p>
        </w:tc>
      </w:tr>
      <w:tr w:rsidR="00D35972" w:rsidRPr="00A92E87" w:rsidTr="00FB78B8">
        <w:trPr>
          <w:trHeight w:val="6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Liczba kierowców objętych kontrolą na terenie przedsiębiorstwa *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l-PL"/>
              </w:rPr>
              <w:t>1112</w:t>
            </w:r>
          </w:p>
        </w:tc>
      </w:tr>
      <w:tr w:rsidR="00D35972" w:rsidRPr="00A92E87" w:rsidTr="00FB78B8">
        <w:trPr>
          <w:trHeight w:val="3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92E87">
              <w:rPr>
                <w:rFonts w:ascii="Arial" w:eastAsia="Times New Roman" w:hAnsi="Arial" w:cs="Arial"/>
                <w:color w:val="000000"/>
                <w:lang w:eastAsia="pl-PL"/>
              </w:rPr>
              <w:t>przewóz osób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88</w:t>
            </w:r>
          </w:p>
        </w:tc>
      </w:tr>
      <w:tr w:rsidR="00D35972" w:rsidRPr="00A92E87" w:rsidTr="00FB78B8">
        <w:trPr>
          <w:trHeight w:val="3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92E87">
              <w:rPr>
                <w:rFonts w:ascii="Arial" w:eastAsia="Times New Roman" w:hAnsi="Arial" w:cs="Arial"/>
                <w:color w:val="000000"/>
                <w:lang w:eastAsia="pl-PL"/>
              </w:rPr>
              <w:t>przewóz rzeczy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1024</w:t>
            </w:r>
          </w:p>
        </w:tc>
      </w:tr>
      <w:tr w:rsidR="00D35972" w:rsidRPr="00A92E87" w:rsidTr="00FB78B8">
        <w:trPr>
          <w:trHeight w:val="3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92E87">
              <w:rPr>
                <w:rFonts w:ascii="Arial" w:eastAsia="Times New Roman" w:hAnsi="Arial" w:cs="Arial"/>
                <w:color w:val="000000"/>
                <w:lang w:eastAsia="pl-PL"/>
              </w:rPr>
              <w:t>przewóz na potrzeby własne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104</w:t>
            </w:r>
          </w:p>
        </w:tc>
      </w:tr>
      <w:tr w:rsidR="00D35972" w:rsidRPr="00A92E87" w:rsidTr="00FB78B8">
        <w:trPr>
          <w:trHeight w:val="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A92E87">
              <w:rPr>
                <w:rFonts w:ascii="Arial" w:eastAsia="Times New Roman" w:hAnsi="Arial" w:cs="Arial"/>
                <w:color w:val="000000"/>
                <w:lang w:eastAsia="pl-PL"/>
              </w:rPr>
              <w:t>transport drogowy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D35972" w:rsidRPr="00A92E87" w:rsidRDefault="00D35972" w:rsidP="00D3597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A92E87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1008</w:t>
            </w:r>
          </w:p>
        </w:tc>
      </w:tr>
    </w:tbl>
    <w:p w:rsidR="00D35972" w:rsidRDefault="00D35972">
      <w:bookmarkStart w:id="0" w:name="_GoBack"/>
      <w:bookmarkEnd w:id="0"/>
    </w:p>
    <w:p w:rsidR="00D35972" w:rsidRDefault="00D35972"/>
    <w:p w:rsidR="00D35972" w:rsidRDefault="00D35972"/>
    <w:p w:rsidR="00D35972" w:rsidRDefault="00D35972"/>
    <w:tbl>
      <w:tblPr>
        <w:tblW w:w="10349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7939"/>
        <w:gridCol w:w="1701"/>
      </w:tblGrid>
      <w:tr w:rsidR="00031303" w:rsidRPr="00031303" w:rsidTr="00031303">
        <w:trPr>
          <w:trHeight w:val="660"/>
        </w:trPr>
        <w:tc>
          <w:tcPr>
            <w:tcW w:w="10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pl-PL"/>
              </w:rPr>
              <w:lastRenderedPageBreak/>
              <w:t>KONTROLE - WAŻENIE</w:t>
            </w:r>
          </w:p>
        </w:tc>
      </w:tr>
      <w:tr w:rsidR="00031303" w:rsidRPr="00031303" w:rsidTr="00FB78B8">
        <w:trPr>
          <w:trHeight w:val="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333333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031303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79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333333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031303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333333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 </w:t>
            </w:r>
          </w:p>
        </w:tc>
      </w:tr>
      <w:tr w:rsidR="00031303" w:rsidRPr="00031303" w:rsidTr="00FB78B8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031303">
              <w:rPr>
                <w:rFonts w:ascii="Arial" w:eastAsia="Times New Roman" w:hAnsi="Arial" w:cs="Arial"/>
                <w:lang w:eastAsia="pl-PL"/>
              </w:rPr>
              <w:t>Rodzaj informacji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OGÓŁEM 2016</w:t>
            </w:r>
            <w:r w:rsidRPr="0003130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rok</w:t>
            </w:r>
          </w:p>
        </w:tc>
      </w:tr>
      <w:tr w:rsidR="00031303" w:rsidRPr="00031303" w:rsidTr="00FB78B8">
        <w:trPr>
          <w:trHeight w:val="73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Łączna liczba przeprowadzonych kontroli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5B3D7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1749</w:t>
            </w:r>
          </w:p>
        </w:tc>
      </w:tr>
      <w:tr w:rsidR="00031303" w:rsidRPr="00031303" w:rsidTr="00FB78B8">
        <w:trPr>
          <w:trHeight w:val="9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Liczba przeprowadzonych kontroli pojazdów o DMC </w:t>
            </w:r>
            <w:r w:rsidRPr="0003130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pl-PL"/>
              </w:rPr>
              <w:t>&gt;</w:t>
            </w: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 3,5 tony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586</w:t>
            </w:r>
          </w:p>
        </w:tc>
      </w:tr>
      <w:tr w:rsidR="00031303" w:rsidRPr="00031303" w:rsidTr="00FB78B8">
        <w:trPr>
          <w:trHeight w:val="9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Liczba przeprowadzonych kontroli pojazdów o DMC </w:t>
            </w:r>
            <w:r w:rsidRPr="00031303">
              <w:rPr>
                <w:rFonts w:ascii="Calibri" w:eastAsia="Times New Roman" w:hAnsi="Calibri" w:cs="Arial"/>
                <w:b/>
                <w:bCs/>
                <w:sz w:val="24"/>
                <w:szCs w:val="24"/>
                <w:lang w:eastAsia="pl-PL"/>
              </w:rPr>
              <w:t>≤</w:t>
            </w: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 3,5 tony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1163</w:t>
            </w:r>
          </w:p>
        </w:tc>
      </w:tr>
      <w:tr w:rsidR="00031303" w:rsidRPr="00031303" w:rsidTr="00FB78B8">
        <w:trPr>
          <w:trHeight w:val="4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Liczba wydanych decyzji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300</w:t>
            </w:r>
          </w:p>
        </w:tc>
      </w:tr>
      <w:tr w:rsidR="00031303" w:rsidRPr="00031303" w:rsidTr="00FB78B8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031303">
              <w:rPr>
                <w:rFonts w:ascii="Arial" w:eastAsia="Times New Roman" w:hAnsi="Arial" w:cs="Arial"/>
                <w:lang w:eastAsia="pl-PL"/>
              </w:rPr>
              <w:t>podmiot wykonujący przejazd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289</w:t>
            </w:r>
          </w:p>
        </w:tc>
      </w:tr>
      <w:tr w:rsidR="00031303" w:rsidRPr="00031303" w:rsidTr="00FB78B8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031303">
              <w:rPr>
                <w:rFonts w:ascii="Arial" w:eastAsia="Times New Roman" w:hAnsi="Arial" w:cs="Arial"/>
                <w:lang w:eastAsia="pl-PL"/>
              </w:rPr>
              <w:t>podmiot wykonujący inne czynności związane z przewozem drogowym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11</w:t>
            </w:r>
          </w:p>
        </w:tc>
      </w:tr>
      <w:tr w:rsidR="00031303" w:rsidRPr="00031303" w:rsidTr="00FB78B8">
        <w:trPr>
          <w:trHeight w:val="7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     Kwota nałożonych kar </w:t>
            </w:r>
            <w:r w:rsidRPr="0003130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(na podstawie wydanych decyzji)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1 825 000,00 zł</w:t>
            </w:r>
          </w:p>
        </w:tc>
      </w:tr>
      <w:tr w:rsidR="00031303" w:rsidRPr="00031303" w:rsidTr="00FB78B8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031303">
              <w:rPr>
                <w:rFonts w:ascii="Arial" w:eastAsia="Times New Roman" w:hAnsi="Arial" w:cs="Arial"/>
                <w:lang w:eastAsia="pl-PL"/>
              </w:rPr>
              <w:t>podmiot wykonujący przejazd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1 706 000,00 zł</w:t>
            </w:r>
          </w:p>
        </w:tc>
      </w:tr>
      <w:tr w:rsidR="00031303" w:rsidRPr="00031303" w:rsidTr="00FB78B8">
        <w:trPr>
          <w:trHeight w:val="6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031303">
              <w:rPr>
                <w:rFonts w:ascii="Arial" w:eastAsia="Times New Roman" w:hAnsi="Arial" w:cs="Arial"/>
                <w:lang w:eastAsia="pl-PL"/>
              </w:rPr>
              <w:t>podmiot wykonujący inne czynności związane z przewozem drogowym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119 000,00 zł</w:t>
            </w:r>
          </w:p>
        </w:tc>
      </w:tr>
      <w:tr w:rsidR="00031303" w:rsidRPr="00031303" w:rsidTr="00FB78B8">
        <w:trPr>
          <w:trHeight w:val="12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Liczba decyzji wydanych po dokonaniu ważenia z wykorzystaniem wag preselekcyjnych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91</w:t>
            </w:r>
          </w:p>
        </w:tc>
      </w:tr>
      <w:tr w:rsidR="00031303" w:rsidRPr="00031303" w:rsidTr="00FB78B8">
        <w:trPr>
          <w:trHeight w:val="9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Liczba nałożonych mandatów na kierowców pojazdów o DMC ≤ 3,5 tony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1224</w:t>
            </w:r>
          </w:p>
        </w:tc>
      </w:tr>
      <w:tr w:rsidR="00031303" w:rsidRPr="00031303" w:rsidTr="00FB78B8">
        <w:trPr>
          <w:trHeight w:val="9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Kwota nałożonych kar w drodze mandatu na kierowców pojazdów o DMC ≤ 3,5 tony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419 670,00 zł</w:t>
            </w:r>
          </w:p>
        </w:tc>
      </w:tr>
      <w:tr w:rsidR="00031303" w:rsidRPr="00031303" w:rsidTr="00FB78B8">
        <w:trPr>
          <w:trHeight w:val="9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Liczba przeprowadzonych kontroli wg rodzaju przewożonego ładunku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586</w:t>
            </w:r>
          </w:p>
        </w:tc>
      </w:tr>
      <w:tr w:rsidR="00031303" w:rsidRPr="00031303" w:rsidTr="00FB78B8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031303">
              <w:rPr>
                <w:rFonts w:ascii="Arial" w:eastAsia="Times New Roman" w:hAnsi="Arial" w:cs="Arial"/>
                <w:lang w:eastAsia="pl-PL"/>
              </w:rPr>
              <w:t>przewóz osób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</w:t>
            </w:r>
          </w:p>
        </w:tc>
      </w:tr>
      <w:tr w:rsidR="00031303" w:rsidRPr="00031303" w:rsidTr="00FB78B8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031303">
              <w:rPr>
                <w:rFonts w:ascii="Arial" w:eastAsia="Times New Roman" w:hAnsi="Arial" w:cs="Arial"/>
                <w:lang w:eastAsia="pl-PL"/>
              </w:rPr>
              <w:t>podzielny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565</w:t>
            </w:r>
          </w:p>
        </w:tc>
      </w:tr>
      <w:tr w:rsidR="00031303" w:rsidRPr="00031303" w:rsidTr="00FB78B8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031303">
              <w:rPr>
                <w:rFonts w:ascii="Arial" w:eastAsia="Times New Roman" w:hAnsi="Arial" w:cs="Arial"/>
                <w:lang w:eastAsia="pl-PL"/>
              </w:rPr>
              <w:t>niepodzielny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18</w:t>
            </w:r>
          </w:p>
        </w:tc>
      </w:tr>
      <w:tr w:rsidR="00031303" w:rsidRPr="00031303" w:rsidTr="00FB78B8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031303">
              <w:rPr>
                <w:rFonts w:ascii="Arial" w:eastAsia="Times New Roman" w:hAnsi="Arial" w:cs="Arial"/>
                <w:lang w:eastAsia="pl-PL"/>
              </w:rPr>
              <w:t>pojazd bez ładunku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</w:t>
            </w:r>
          </w:p>
        </w:tc>
      </w:tr>
      <w:tr w:rsidR="00031303" w:rsidRPr="00031303" w:rsidTr="00FB78B8">
        <w:trPr>
          <w:trHeight w:val="7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Liczba przeprowadzonych kontroli z naruszeniami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295</w:t>
            </w:r>
          </w:p>
        </w:tc>
      </w:tr>
      <w:tr w:rsidR="00031303" w:rsidRPr="00031303" w:rsidTr="00FB78B8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031303">
              <w:rPr>
                <w:rFonts w:ascii="Arial" w:eastAsia="Times New Roman" w:hAnsi="Arial" w:cs="Arial"/>
                <w:lang w:eastAsia="pl-PL"/>
              </w:rPr>
              <w:t>przewóz osób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0</w:t>
            </w:r>
          </w:p>
        </w:tc>
      </w:tr>
      <w:tr w:rsidR="00031303" w:rsidRPr="00031303" w:rsidTr="00FB78B8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031303">
              <w:rPr>
                <w:rFonts w:ascii="Arial" w:eastAsia="Times New Roman" w:hAnsi="Arial" w:cs="Arial"/>
                <w:lang w:eastAsia="pl-PL"/>
              </w:rPr>
              <w:t>podzielny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285</w:t>
            </w:r>
          </w:p>
        </w:tc>
      </w:tr>
      <w:tr w:rsidR="00031303" w:rsidRPr="00031303" w:rsidTr="00FB78B8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031303">
              <w:rPr>
                <w:rFonts w:ascii="Arial" w:eastAsia="Times New Roman" w:hAnsi="Arial" w:cs="Arial"/>
                <w:lang w:eastAsia="pl-PL"/>
              </w:rPr>
              <w:t>niepodzielny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9</w:t>
            </w:r>
          </w:p>
        </w:tc>
      </w:tr>
      <w:tr w:rsidR="00031303" w:rsidRPr="00031303" w:rsidTr="00FB78B8">
        <w:trPr>
          <w:trHeight w:val="3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031303">
              <w:rPr>
                <w:rFonts w:ascii="Arial" w:eastAsia="Times New Roman" w:hAnsi="Arial" w:cs="Arial"/>
                <w:lang w:eastAsia="pl-PL"/>
              </w:rPr>
              <w:t>pojazd bez ładunku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</w:t>
            </w:r>
          </w:p>
        </w:tc>
      </w:tr>
      <w:tr w:rsidR="00031303" w:rsidRPr="00031303" w:rsidTr="00FB78B8">
        <w:trPr>
          <w:trHeight w:val="9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Liczba przeprowadzonych kontroli pojazdów przewożących ładunek sypki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112</w:t>
            </w:r>
          </w:p>
        </w:tc>
      </w:tr>
      <w:tr w:rsidR="00031303" w:rsidRPr="00031303" w:rsidTr="00FB78B8">
        <w:trPr>
          <w:trHeight w:val="9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Liczba przeprowadzonych kontroli pojazdów przewożących drewno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2</w:t>
            </w:r>
          </w:p>
        </w:tc>
      </w:tr>
      <w:tr w:rsidR="00031303" w:rsidRPr="00031303" w:rsidTr="00FB78B8">
        <w:trPr>
          <w:trHeight w:val="9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7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7DEE8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Liczba przeprowadzonych kontroli podmiotów wg wymaganej kategorii zezwolenia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031303" w:rsidRPr="00031303" w:rsidRDefault="00031303" w:rsidP="000313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r w:rsidRPr="0003130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>586</w:t>
            </w:r>
          </w:p>
        </w:tc>
      </w:tr>
    </w:tbl>
    <w:p w:rsidR="00D35972" w:rsidRDefault="00D35972"/>
    <w:tbl>
      <w:tblPr>
        <w:tblpPr w:leftFromText="141" w:rightFromText="141" w:vertAnchor="text" w:horzAnchor="page" w:tblpX="417" w:tblpY="300"/>
        <w:tblW w:w="1033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9"/>
        <w:gridCol w:w="7859"/>
        <w:gridCol w:w="1780"/>
      </w:tblGrid>
      <w:tr w:rsidR="00660F50" w:rsidRPr="00660F50" w:rsidTr="00FB78B8">
        <w:trPr>
          <w:trHeight w:val="360"/>
        </w:trPr>
        <w:tc>
          <w:tcPr>
            <w:tcW w:w="69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808080"/>
            <w:vAlign w:val="center"/>
          </w:tcPr>
          <w:p w:rsidR="00660F50" w:rsidRPr="00660F50" w:rsidRDefault="00660F50" w:rsidP="00660F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:rsidR="00660F50" w:rsidRPr="00660F50" w:rsidRDefault="00660F50" w:rsidP="00660F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pl-PL"/>
              </w:rPr>
            </w:pPr>
            <w:r w:rsidRPr="00660F50">
              <w:rPr>
                <w:rFonts w:ascii="Arial" w:eastAsia="Times New Roman" w:hAnsi="Arial" w:cs="Arial"/>
                <w:b/>
                <w:bCs/>
                <w:sz w:val="36"/>
                <w:szCs w:val="36"/>
                <w:lang w:eastAsia="pl-PL"/>
              </w:rPr>
              <w:t>KONTROLE ADR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:rsidR="00660F50" w:rsidRPr="00660F50" w:rsidRDefault="00660F50" w:rsidP="00660F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660F5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2016 ROK</w:t>
            </w:r>
          </w:p>
        </w:tc>
      </w:tr>
      <w:tr w:rsidR="00660F50" w:rsidRPr="00660F50" w:rsidTr="00FB78B8">
        <w:trPr>
          <w:trHeight w:val="570"/>
        </w:trPr>
        <w:tc>
          <w:tcPr>
            <w:tcW w:w="69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660F50" w:rsidRPr="00660F50" w:rsidRDefault="00660F50" w:rsidP="00660F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8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:rsidR="00660F50" w:rsidRPr="00660F50" w:rsidRDefault="00FB78B8" w:rsidP="00660F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Zakres informacji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:rsidR="00660F50" w:rsidRPr="00660F50" w:rsidRDefault="00660F50" w:rsidP="00660F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660F5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WITD Poznań</w:t>
            </w:r>
          </w:p>
        </w:tc>
      </w:tr>
      <w:tr w:rsidR="00660F50" w:rsidRPr="00660F50" w:rsidTr="00FB78B8">
        <w:trPr>
          <w:trHeight w:val="465"/>
        </w:trPr>
        <w:tc>
          <w:tcPr>
            <w:tcW w:w="6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660F50" w:rsidRPr="00660F50" w:rsidRDefault="00660F50" w:rsidP="00660F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7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660F50" w:rsidRPr="00660F50" w:rsidRDefault="00660F50" w:rsidP="00660F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60F5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Liczba protokołów z kontroli na podstawie ADR </w:t>
            </w:r>
            <w:r w:rsidRPr="00660F50">
              <w:rPr>
                <w:rFonts w:ascii="Calibri" w:eastAsia="Times New Roman" w:hAnsi="Calibri" w:cs="Arial"/>
                <w:b/>
                <w:bCs/>
                <w:sz w:val="16"/>
                <w:szCs w:val="16"/>
                <w:lang w:eastAsia="pl-PL"/>
              </w:rPr>
              <w:t>→</w:t>
            </w:r>
            <w:r w:rsidRPr="00660F5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 przewóz towarów niebezpiecznych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99"/>
            <w:vAlign w:val="center"/>
            <w:hideMark/>
          </w:tcPr>
          <w:p w:rsidR="00660F50" w:rsidRPr="00660F50" w:rsidRDefault="00660F50" w:rsidP="00660F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660F5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1158</w:t>
            </w:r>
          </w:p>
        </w:tc>
      </w:tr>
      <w:tr w:rsidR="00660F50" w:rsidRPr="00660F50" w:rsidTr="00FB78B8">
        <w:trPr>
          <w:trHeight w:val="36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660F50" w:rsidRPr="00660F50" w:rsidRDefault="00660F50" w:rsidP="00660F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7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660F50" w:rsidRPr="00660F50" w:rsidRDefault="00660F50" w:rsidP="00660F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60F5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Liczba wydanych decyzji ADR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99"/>
            <w:vAlign w:val="center"/>
            <w:hideMark/>
          </w:tcPr>
          <w:p w:rsidR="00660F50" w:rsidRPr="00660F50" w:rsidRDefault="00660F50" w:rsidP="00660F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660F5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86</w:t>
            </w:r>
          </w:p>
        </w:tc>
      </w:tr>
      <w:tr w:rsidR="00660F50" w:rsidRPr="00660F50" w:rsidTr="00FB78B8">
        <w:trPr>
          <w:trHeight w:val="36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660F50" w:rsidRPr="00660F50" w:rsidRDefault="00660F50" w:rsidP="00660F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7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660F50" w:rsidRPr="00660F50" w:rsidRDefault="00660F50" w:rsidP="00660F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60F5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Kwota nałożonych kar na podstawie wydanych decyzji ADR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99"/>
            <w:vAlign w:val="center"/>
            <w:hideMark/>
          </w:tcPr>
          <w:p w:rsidR="00660F50" w:rsidRPr="00660F50" w:rsidRDefault="00660F50" w:rsidP="00660F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660F5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85 750,00 zł</w:t>
            </w:r>
          </w:p>
        </w:tc>
      </w:tr>
      <w:tr w:rsidR="00660F50" w:rsidRPr="00660F50" w:rsidTr="00FB78B8">
        <w:trPr>
          <w:trHeight w:val="34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660F50" w:rsidRPr="00660F50" w:rsidRDefault="00660F50" w:rsidP="00660F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7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660F50" w:rsidRPr="00660F50" w:rsidRDefault="00660F50" w:rsidP="00660F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60F5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Ilość nałożonych mandatów ADR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99"/>
            <w:vAlign w:val="center"/>
            <w:hideMark/>
          </w:tcPr>
          <w:p w:rsidR="00660F50" w:rsidRPr="00660F50" w:rsidRDefault="00660F50" w:rsidP="00660F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660F5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</w:t>
            </w:r>
          </w:p>
        </w:tc>
      </w:tr>
      <w:tr w:rsidR="00660F50" w:rsidRPr="00660F50" w:rsidTr="00FB78B8">
        <w:trPr>
          <w:trHeight w:val="345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</w:tcPr>
          <w:p w:rsidR="00660F50" w:rsidRPr="00660F50" w:rsidRDefault="00660F50" w:rsidP="00660F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7859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00"/>
            <w:vAlign w:val="center"/>
            <w:hideMark/>
          </w:tcPr>
          <w:p w:rsidR="00660F50" w:rsidRPr="00660F50" w:rsidRDefault="00660F50" w:rsidP="00660F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660F50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Kwota nałożonych kar w drodze mandatu ADR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99"/>
            <w:vAlign w:val="center"/>
            <w:hideMark/>
          </w:tcPr>
          <w:p w:rsidR="00660F50" w:rsidRPr="00660F50" w:rsidRDefault="00660F50" w:rsidP="00660F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660F5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200,00 zł</w:t>
            </w:r>
          </w:p>
        </w:tc>
      </w:tr>
    </w:tbl>
    <w:p w:rsidR="00D35972" w:rsidRDefault="00D35972"/>
    <w:p w:rsidR="00D35972" w:rsidRDefault="00D35972"/>
    <w:sectPr w:rsidR="00D35972" w:rsidSect="00323DC2">
      <w:pgSz w:w="11906" w:h="16838"/>
      <w:pgMar w:top="1417" w:right="212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50D3" w:rsidRDefault="007D50D3" w:rsidP="008A7DC9">
      <w:pPr>
        <w:spacing w:after="0" w:line="240" w:lineRule="auto"/>
      </w:pPr>
      <w:r>
        <w:separator/>
      </w:r>
    </w:p>
  </w:endnote>
  <w:endnote w:type="continuationSeparator" w:id="0">
    <w:p w:rsidR="007D50D3" w:rsidRDefault="007D50D3" w:rsidP="008A7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50D3" w:rsidRDefault="007D50D3" w:rsidP="008A7DC9">
      <w:pPr>
        <w:spacing w:after="0" w:line="240" w:lineRule="auto"/>
      </w:pPr>
      <w:r>
        <w:separator/>
      </w:r>
    </w:p>
  </w:footnote>
  <w:footnote w:type="continuationSeparator" w:id="0">
    <w:p w:rsidR="007D50D3" w:rsidRDefault="007D50D3" w:rsidP="008A7D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A0C"/>
    <w:rsid w:val="00031303"/>
    <w:rsid w:val="00115310"/>
    <w:rsid w:val="00143F0C"/>
    <w:rsid w:val="002F049A"/>
    <w:rsid w:val="00323DC2"/>
    <w:rsid w:val="00492EBD"/>
    <w:rsid w:val="00495A0C"/>
    <w:rsid w:val="00660F50"/>
    <w:rsid w:val="006D36DC"/>
    <w:rsid w:val="007D50D3"/>
    <w:rsid w:val="008A7DC9"/>
    <w:rsid w:val="009D76B8"/>
    <w:rsid w:val="00A92E87"/>
    <w:rsid w:val="00D35972"/>
    <w:rsid w:val="00FB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B229CF-CF74-4213-8789-04169D382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A7D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7DC9"/>
  </w:style>
  <w:style w:type="paragraph" w:styleId="Stopka">
    <w:name w:val="footer"/>
    <w:basedOn w:val="Normalny"/>
    <w:link w:val="StopkaZnak"/>
    <w:uiPriority w:val="99"/>
    <w:unhideWhenUsed/>
    <w:rsid w:val="008A7D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7D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967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0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33D3B-3670-4E01-9E22-F8D2458C3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548</Words>
  <Characters>3292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Szurek</dc:creator>
  <cp:keywords/>
  <dc:description/>
  <cp:lastModifiedBy>Rafał Szurek</cp:lastModifiedBy>
  <cp:revision>3</cp:revision>
  <dcterms:created xsi:type="dcterms:W3CDTF">2017-02-27T07:31:00Z</dcterms:created>
  <dcterms:modified xsi:type="dcterms:W3CDTF">2017-02-27T07:35:00Z</dcterms:modified>
</cp:coreProperties>
</file>